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8D" w:rsidRPr="00993D8D" w:rsidRDefault="00993D8D" w:rsidP="00993D8D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fr-BE"/>
        </w:rPr>
      </w:pPr>
      <w:r w:rsidRPr="00993D8D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Titres et distinctions du Général Jacques</w:t>
      </w:r>
    </w:p>
    <w:p w:rsidR="00993D8D" w:rsidRPr="00993D8D" w:rsidRDefault="00993D8D" w:rsidP="00993D8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Il reçut le titre de </w:t>
      </w:r>
      <w:hyperlink r:id="rId5" w:anchor="Belgique" w:tooltip="Titre de noblesse" w:history="1">
        <w:r w:rsidRPr="00993D8D">
          <w:rPr>
            <w:rFonts w:ascii="Arial" w:eastAsia="Times New Roman" w:hAnsi="Arial" w:cs="Arial"/>
            <w:i/>
            <w:iCs/>
            <w:sz w:val="21"/>
            <w:szCs w:val="21"/>
            <w:lang w:eastAsia="fr-BE"/>
          </w:rPr>
          <w:t>Baron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en 1919.</w:t>
      </w:r>
    </w:p>
    <w:p w:rsidR="00993D8D" w:rsidRPr="00993D8D" w:rsidRDefault="00993D8D" w:rsidP="00993D8D">
      <w:pPr>
        <w:pBdr>
          <w:bottom w:val="dotted" w:sz="6" w:space="0" w:color="DDDDDD"/>
        </w:pBd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b/>
          <w:bCs/>
          <w:sz w:val="21"/>
          <w:szCs w:val="21"/>
          <w:lang w:eastAsia="fr-BE"/>
        </w:rPr>
        <w:t>Ordres belges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Grand Cordon de l'</w:t>
      </w:r>
      <w:hyperlink r:id="rId6" w:tooltip="Ordre de Léopold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Ordre de Léopold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avec Palme,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Commandeur de l'</w:t>
      </w:r>
      <w:hyperlink r:id="rId7" w:tooltip="Ordre de l'Étoile africaine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Ordre de l'Étoile africaine</w:t>
        </w:r>
      </w:hyperlink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Commandeur de l'</w:t>
      </w:r>
      <w:hyperlink r:id="rId8" w:tooltip="Ordre de la Couronne (Belgique)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Ordre de la Couronne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Chevalier de l'</w:t>
      </w:r>
      <w:hyperlink r:id="rId9" w:tooltip="Ordre royal du Lion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Ordre royal du Lion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hyperlink r:id="rId10" w:tooltip="Croix de guerre belge 1914-1918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Croix de guerre belge 1914-1918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avec Palmes,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Médaille de l'Yser,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hyperlink r:id="rId11" w:tooltip="Médaille belge commémorative de la guerre 1914-1918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Médaille Commémorative de la Campagne 1914-1918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hyperlink r:id="rId12" w:tooltip="Médaille Interalliée 1914-1918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Médaille de la Victoire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Médaille de la Campagne Arabe,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Croix Militaire de 1</w:t>
      </w:r>
      <w:r w:rsidRPr="00993D8D">
        <w:rPr>
          <w:rFonts w:ascii="Arial" w:eastAsia="Times New Roman" w:hAnsi="Arial" w:cs="Arial"/>
          <w:sz w:val="21"/>
          <w:szCs w:val="21"/>
          <w:vertAlign w:val="superscript"/>
          <w:lang w:eastAsia="fr-BE"/>
        </w:rPr>
        <w:t>re</w:t>
      </w:r>
      <w:r w:rsidRPr="00993D8D">
        <w:rPr>
          <w:rFonts w:ascii="Arial" w:eastAsia="Times New Roman" w:hAnsi="Arial" w:cs="Arial"/>
          <w:sz w:val="21"/>
          <w:szCs w:val="21"/>
          <w:lang w:eastAsia="fr-BE"/>
        </w:rPr>
        <w:t> Classe,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Étoile de Service,</w:t>
      </w:r>
    </w:p>
    <w:p w:rsidR="00993D8D" w:rsidRPr="00993D8D" w:rsidRDefault="00993D8D" w:rsidP="00993D8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hyperlink r:id="rId13" w:tooltip="Médaille commémorative du règne du roi Léopold II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Médaille commémorative du règne du roi Léopold II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.</w:t>
      </w:r>
    </w:p>
    <w:p w:rsidR="00993D8D" w:rsidRPr="00993D8D" w:rsidRDefault="00993D8D" w:rsidP="00993D8D">
      <w:p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</w:p>
    <w:p w:rsidR="00993D8D" w:rsidRPr="00993D8D" w:rsidRDefault="00993D8D" w:rsidP="00993D8D">
      <w:pPr>
        <w:pBdr>
          <w:bottom w:val="dotted" w:sz="6" w:space="0" w:color="DDDDDD"/>
        </w:pBd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b/>
          <w:bCs/>
          <w:sz w:val="21"/>
          <w:szCs w:val="21"/>
          <w:lang w:eastAsia="fr-BE"/>
        </w:rPr>
        <w:t>Ordres étrangers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>
        <w:rPr>
          <w:rFonts w:ascii="Arial" w:eastAsia="Times New Roman" w:hAnsi="Arial" w:cs="Arial"/>
          <w:sz w:val="21"/>
          <w:szCs w:val="21"/>
          <w:lang w:eastAsia="fr-BE"/>
        </w:rPr>
        <w:t>Grand-</w:t>
      </w:r>
      <w:r w:rsidRPr="00993D8D">
        <w:rPr>
          <w:rFonts w:ascii="Arial" w:eastAsia="Times New Roman" w:hAnsi="Arial" w:cs="Arial"/>
          <w:sz w:val="21"/>
          <w:szCs w:val="21"/>
          <w:lang w:eastAsia="fr-BE"/>
        </w:rPr>
        <w:t>Croix de l'</w:t>
      </w:r>
      <w:hyperlink r:id="rId14" w:tooltip="Ordre de Sainte-Anne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Ordre de Sainte-Anne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avec Glaives de Russie,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>
        <w:rPr>
          <w:rFonts w:ascii="Arial" w:eastAsia="Times New Roman" w:hAnsi="Arial" w:cs="Arial"/>
          <w:sz w:val="21"/>
          <w:szCs w:val="21"/>
          <w:lang w:eastAsia="fr-BE"/>
        </w:rPr>
        <w:t>Grand-</w:t>
      </w:r>
      <w:r w:rsidRPr="00993D8D">
        <w:rPr>
          <w:rFonts w:ascii="Arial" w:eastAsia="Times New Roman" w:hAnsi="Arial" w:cs="Arial"/>
          <w:sz w:val="21"/>
          <w:szCs w:val="21"/>
          <w:lang w:eastAsia="fr-BE"/>
        </w:rPr>
        <w:t>Officier de l'</w:t>
      </w:r>
      <w:hyperlink r:id="rId15" w:tooltip="Ordre de l'Étoile de Karageorge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 xml:space="preserve">Ordre de l'Étoile de </w:t>
        </w:r>
        <w:proofErr w:type="spellStart"/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Karageorge</w:t>
        </w:r>
        <w:proofErr w:type="spellEnd"/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avec Glaives de Serbie,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>
        <w:rPr>
          <w:rFonts w:ascii="Arial" w:eastAsia="Times New Roman" w:hAnsi="Arial" w:cs="Arial"/>
          <w:sz w:val="21"/>
          <w:szCs w:val="21"/>
          <w:lang w:eastAsia="fr-BE"/>
        </w:rPr>
        <w:t>Grand-</w:t>
      </w:r>
      <w:r w:rsidRPr="00993D8D">
        <w:rPr>
          <w:rFonts w:ascii="Arial" w:eastAsia="Times New Roman" w:hAnsi="Arial" w:cs="Arial"/>
          <w:sz w:val="21"/>
          <w:szCs w:val="21"/>
          <w:lang w:eastAsia="fr-BE"/>
        </w:rPr>
        <w:t>Officier de l'Ordre des SS. Michel et George de Grande-Bretagne,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>
        <w:rPr>
          <w:rFonts w:ascii="Arial" w:eastAsia="Times New Roman" w:hAnsi="Arial" w:cs="Arial"/>
          <w:sz w:val="21"/>
          <w:szCs w:val="21"/>
          <w:lang w:eastAsia="fr-BE"/>
        </w:rPr>
        <w:t>Grand-</w:t>
      </w:r>
      <w:bookmarkStart w:id="0" w:name="_GoBack"/>
      <w:bookmarkEnd w:id="0"/>
      <w:r w:rsidRPr="00993D8D">
        <w:rPr>
          <w:rFonts w:ascii="Arial" w:eastAsia="Times New Roman" w:hAnsi="Arial" w:cs="Arial"/>
          <w:sz w:val="21"/>
          <w:szCs w:val="21"/>
          <w:lang w:eastAsia="fr-BE"/>
        </w:rPr>
        <w:t>Officier de l'</w:t>
      </w:r>
      <w:hyperlink r:id="rId16" w:tooltip="Ordre de la Légion d'honneur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Ordre de la Légion d'honneur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de France,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r w:rsidRPr="00993D8D">
        <w:rPr>
          <w:rFonts w:ascii="Arial" w:eastAsia="Times New Roman" w:hAnsi="Arial" w:cs="Arial"/>
          <w:sz w:val="21"/>
          <w:szCs w:val="21"/>
          <w:lang w:eastAsia="fr-BE"/>
        </w:rPr>
        <w:t>Commandeur de l'</w:t>
      </w:r>
      <w:hyperlink r:id="rId17" w:tooltip="Ordre des Saints-Maurice-et-Lazare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Ordre des Saints-Maurice-et-Lazare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d'Italie,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hyperlink r:id="rId18" w:tooltip="Médaille de la valeur militaire (Italie)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Médaille de la valeur militaire (Italie)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en argent,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proofErr w:type="spellStart"/>
      <w:r w:rsidRPr="00993D8D">
        <w:rPr>
          <w:rFonts w:ascii="Arial" w:eastAsia="Times New Roman" w:hAnsi="Arial" w:cs="Arial"/>
          <w:sz w:val="21"/>
          <w:szCs w:val="21"/>
          <w:lang w:eastAsia="fr-BE"/>
        </w:rPr>
        <w:t>Distinguished</w:t>
      </w:r>
      <w:proofErr w:type="spellEnd"/>
      <w:r w:rsidRPr="00993D8D">
        <w:rPr>
          <w:rFonts w:ascii="Arial" w:eastAsia="Times New Roman" w:hAnsi="Arial" w:cs="Arial"/>
          <w:sz w:val="21"/>
          <w:szCs w:val="21"/>
          <w:lang w:eastAsia="fr-BE"/>
        </w:rPr>
        <w:t xml:space="preserve"> Service Medal États-Unis,</w:t>
      </w:r>
    </w:p>
    <w:p w:rsidR="00993D8D" w:rsidRPr="00993D8D" w:rsidRDefault="00993D8D" w:rsidP="00993D8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fr-BE"/>
        </w:rPr>
      </w:pPr>
      <w:hyperlink r:id="rId19" w:tooltip="Croix de guerre 1914-1918 (France)" w:history="1">
        <w:r w:rsidRPr="00993D8D">
          <w:rPr>
            <w:rFonts w:ascii="Arial" w:eastAsia="Times New Roman" w:hAnsi="Arial" w:cs="Arial"/>
            <w:sz w:val="21"/>
            <w:szCs w:val="21"/>
            <w:lang w:eastAsia="fr-BE"/>
          </w:rPr>
          <w:t>Croix de guerre 1914-1918 (France)</w:t>
        </w:r>
      </w:hyperlink>
      <w:r w:rsidRPr="00993D8D">
        <w:rPr>
          <w:rFonts w:ascii="Arial" w:eastAsia="Times New Roman" w:hAnsi="Arial" w:cs="Arial"/>
          <w:sz w:val="21"/>
          <w:szCs w:val="21"/>
          <w:lang w:eastAsia="fr-BE"/>
        </w:rPr>
        <w:t> avec Palme.</w:t>
      </w:r>
    </w:p>
    <w:p w:rsidR="00190B3A" w:rsidRDefault="00190B3A"/>
    <w:sectPr w:rsidR="0019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1CE6"/>
    <w:multiLevelType w:val="multilevel"/>
    <w:tmpl w:val="CC2E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F777F9"/>
    <w:multiLevelType w:val="multilevel"/>
    <w:tmpl w:val="A18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8D"/>
    <w:rsid w:val="00190B3A"/>
    <w:rsid w:val="009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2575-04C4-48EA-8ECE-C40FAFAC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Ordre_de_la_Couronne_(Belgique)" TargetMode="External"/><Relationship Id="rId13" Type="http://schemas.openxmlformats.org/officeDocument/2006/relationships/hyperlink" Target="http://fr.wikipedia.org/wiki/M%C3%A9daille_comm%C3%A9morative_du_r%C3%A8gne_du_roi_L%C3%A9opold_II" TargetMode="External"/><Relationship Id="rId18" Type="http://schemas.openxmlformats.org/officeDocument/2006/relationships/hyperlink" Target="http://fr.wikipedia.org/wiki/M%C3%A9daille_de_la_valeur_militaire_(Italie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r.wikipedia.org/wiki/Ordre_de_l%27%C3%89toile_africaine" TargetMode="External"/><Relationship Id="rId12" Type="http://schemas.openxmlformats.org/officeDocument/2006/relationships/hyperlink" Target="http://fr.wikipedia.org/wiki/M%C3%A9daille_Interalli%C3%A9e_1914-1918" TargetMode="External"/><Relationship Id="rId17" Type="http://schemas.openxmlformats.org/officeDocument/2006/relationships/hyperlink" Target="http://fr.wikipedia.org/wiki/Ordre_des_Saints-Maurice-et-Laz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Ordre_de_la_L%C3%A9gion_d%27honneu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Ordre_de_L%C3%A9opold" TargetMode="External"/><Relationship Id="rId11" Type="http://schemas.openxmlformats.org/officeDocument/2006/relationships/hyperlink" Target="http://fr.wikipedia.org/wiki/M%C3%A9daille_belge_comm%C3%A9morative_de_la_guerre_1914-1918" TargetMode="External"/><Relationship Id="rId5" Type="http://schemas.openxmlformats.org/officeDocument/2006/relationships/hyperlink" Target="http://fr.wikipedia.org/wiki/Titre_de_noblesse" TargetMode="External"/><Relationship Id="rId15" Type="http://schemas.openxmlformats.org/officeDocument/2006/relationships/hyperlink" Target="http://fr.wikipedia.org/wiki/Ordre_de_l%27%C3%89toile_de_Karageorge" TargetMode="External"/><Relationship Id="rId10" Type="http://schemas.openxmlformats.org/officeDocument/2006/relationships/hyperlink" Target="http://fr.wikipedia.org/wiki/Croix_de_guerre_belge_1914-1918" TargetMode="External"/><Relationship Id="rId19" Type="http://schemas.openxmlformats.org/officeDocument/2006/relationships/hyperlink" Target="http://fr.wikipedia.org/wiki/Croix_de_guerre_1914-1918_(Franc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Ordre_royal_du_Lion" TargetMode="External"/><Relationship Id="rId14" Type="http://schemas.openxmlformats.org/officeDocument/2006/relationships/hyperlink" Target="http://fr.wikipedia.org/wiki/Ordre_de_Sainte-A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CAILLET</dc:creator>
  <cp:keywords/>
  <dc:description/>
  <cp:lastModifiedBy>Michel CAILLET</cp:lastModifiedBy>
  <cp:revision>1</cp:revision>
  <dcterms:created xsi:type="dcterms:W3CDTF">2014-10-06T09:43:00Z</dcterms:created>
  <dcterms:modified xsi:type="dcterms:W3CDTF">2014-10-06T09:46:00Z</dcterms:modified>
</cp:coreProperties>
</file>